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03E9" w:rsidRDefault="005303E9" w:rsidP="005303E9">
      <w:pPr>
        <w:jc w:val="center"/>
      </w:pPr>
      <w:r>
        <w:rPr>
          <w:noProof/>
        </w:rPr>
        <w:drawing>
          <wp:inline distT="0" distB="0" distL="0" distR="0" wp14:anchorId="00E9F7A9" wp14:editId="2ACEBFA0">
            <wp:extent cx="4235450" cy="1153160"/>
            <wp:effectExtent l="0" t="0" r="0" b="0"/>
            <wp:docPr id="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5450" cy="1153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03E9" w:rsidRDefault="005303E9" w:rsidP="00CB3882">
      <w:pPr>
        <w:spacing w:after="0" w:line="240" w:lineRule="auto"/>
        <w:jc w:val="center"/>
      </w:pPr>
    </w:p>
    <w:p w:rsidR="005303E9" w:rsidRPr="005303E9" w:rsidRDefault="005303E9" w:rsidP="00CB3882">
      <w:pPr>
        <w:shd w:val="clear" w:color="auto" w:fill="FCFCFC"/>
        <w:spacing w:after="0" w:line="240" w:lineRule="auto"/>
        <w:jc w:val="center"/>
        <w:outlineLvl w:val="1"/>
        <w:rPr>
          <w:rFonts w:ascii="Verdana" w:eastAsia="Times New Roman" w:hAnsi="Verdana" w:cs="Times New Roman"/>
          <w:b/>
          <w:bCs/>
          <w:color w:val="000000"/>
          <w:sz w:val="36"/>
          <w:szCs w:val="36"/>
        </w:rPr>
      </w:pPr>
      <w:r w:rsidRPr="005303E9">
        <w:rPr>
          <w:rFonts w:ascii="Verdana" w:eastAsia="Times New Roman" w:hAnsi="Verdana" w:cs="Times New Roman"/>
          <w:b/>
          <w:bCs/>
          <w:color w:val="FF6600"/>
          <w:sz w:val="36"/>
          <w:szCs w:val="36"/>
        </w:rPr>
        <w:t>XIV-</w:t>
      </w:r>
      <w:proofErr w:type="spellStart"/>
      <w:r w:rsidRPr="005303E9">
        <w:rPr>
          <w:rFonts w:ascii="Verdana" w:eastAsia="Times New Roman" w:hAnsi="Verdana" w:cs="Times New Roman"/>
          <w:b/>
          <w:bCs/>
          <w:color w:val="FF6600"/>
          <w:sz w:val="36"/>
          <w:szCs w:val="36"/>
        </w:rPr>
        <w:t>th</w:t>
      </w:r>
      <w:proofErr w:type="spellEnd"/>
      <w:r w:rsidRPr="005303E9">
        <w:rPr>
          <w:rFonts w:ascii="Verdana" w:eastAsia="Times New Roman" w:hAnsi="Verdana" w:cs="Times New Roman"/>
          <w:b/>
          <w:bCs/>
          <w:color w:val="FF6600"/>
          <w:sz w:val="36"/>
          <w:szCs w:val="36"/>
        </w:rPr>
        <w:t xml:space="preserve"> NATIONAL CONFERENCE ON MEDICAL PHYSICS AND BIOMEDICAL ENGINEERING</w:t>
      </w:r>
    </w:p>
    <w:p w:rsidR="005303E9" w:rsidRPr="005303E9" w:rsidRDefault="005303E9" w:rsidP="00CB3882">
      <w:pPr>
        <w:shd w:val="clear" w:color="auto" w:fill="FCFCFC"/>
        <w:spacing w:after="0" w:line="240" w:lineRule="auto"/>
        <w:jc w:val="center"/>
        <w:outlineLvl w:val="2"/>
        <w:rPr>
          <w:rFonts w:ascii="Verdana" w:eastAsia="Times New Roman" w:hAnsi="Verdana" w:cs="Times New Roman"/>
          <w:b/>
          <w:bCs/>
          <w:color w:val="000000"/>
          <w:sz w:val="27"/>
          <w:szCs w:val="27"/>
        </w:rPr>
      </w:pPr>
      <w:r w:rsidRPr="005303E9">
        <w:rPr>
          <w:rFonts w:ascii="Verdana" w:eastAsia="Times New Roman" w:hAnsi="Verdana" w:cs="Times New Roman"/>
          <w:b/>
          <w:bCs/>
          <w:color w:val="000000"/>
          <w:sz w:val="27"/>
          <w:szCs w:val="27"/>
        </w:rPr>
        <w:t> with international participation</w:t>
      </w:r>
    </w:p>
    <w:p w:rsidR="005303E9" w:rsidRPr="005303E9" w:rsidRDefault="005303E9" w:rsidP="00CB3882">
      <w:pPr>
        <w:shd w:val="clear" w:color="auto" w:fill="FCFCFC"/>
        <w:spacing w:after="0" w:line="240" w:lineRule="auto"/>
        <w:jc w:val="center"/>
        <w:outlineLvl w:val="2"/>
        <w:rPr>
          <w:rFonts w:ascii="Verdana" w:eastAsia="Times New Roman" w:hAnsi="Verdana" w:cs="Times New Roman"/>
          <w:b/>
          <w:bCs/>
          <w:color w:val="000000"/>
          <w:sz w:val="27"/>
          <w:szCs w:val="27"/>
        </w:rPr>
      </w:pPr>
      <w:r w:rsidRPr="005303E9">
        <w:rPr>
          <w:rFonts w:ascii="Verdana" w:eastAsia="Times New Roman" w:hAnsi="Verdana" w:cs="Times New Roman"/>
          <w:b/>
          <w:bCs/>
          <w:color w:val="000000"/>
          <w:sz w:val="27"/>
          <w:szCs w:val="27"/>
        </w:rPr>
        <w:t xml:space="preserve">date: 8 November 2024 </w:t>
      </w:r>
    </w:p>
    <w:p w:rsidR="005303E9" w:rsidRPr="005303E9" w:rsidRDefault="005303E9" w:rsidP="00CB3882">
      <w:pPr>
        <w:shd w:val="clear" w:color="auto" w:fill="FCFCFC"/>
        <w:spacing w:after="0" w:line="240" w:lineRule="auto"/>
        <w:jc w:val="center"/>
        <w:outlineLvl w:val="2"/>
        <w:rPr>
          <w:rFonts w:ascii="Verdana" w:eastAsia="Times New Roman" w:hAnsi="Verdana" w:cs="Times New Roman"/>
          <w:b/>
          <w:bCs/>
          <w:color w:val="000000"/>
          <w:sz w:val="27"/>
          <w:szCs w:val="27"/>
        </w:rPr>
      </w:pPr>
      <w:r w:rsidRPr="005303E9">
        <w:rPr>
          <w:rFonts w:ascii="Verdana" w:eastAsia="Times New Roman" w:hAnsi="Verdana" w:cs="Times New Roman"/>
          <w:b/>
          <w:bCs/>
          <w:color w:val="000000"/>
          <w:sz w:val="27"/>
          <w:szCs w:val="27"/>
        </w:rPr>
        <w:t>place: Sofia, Bulgaria</w:t>
      </w:r>
    </w:p>
    <w:p w:rsidR="005303E9" w:rsidRDefault="005303E9" w:rsidP="00CB3882">
      <w:pPr>
        <w:spacing w:after="0" w:line="240" w:lineRule="auto"/>
        <w:jc w:val="center"/>
      </w:pPr>
    </w:p>
    <w:p w:rsidR="005303E9" w:rsidRDefault="005303E9" w:rsidP="00CB3882">
      <w:pPr>
        <w:spacing w:after="0" w:line="240" w:lineRule="auto"/>
        <w:jc w:val="center"/>
      </w:pPr>
    </w:p>
    <w:p w:rsidR="005303E9" w:rsidRPr="00472DE7" w:rsidRDefault="005303E9" w:rsidP="005303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2DE7">
        <w:rPr>
          <w:rFonts w:ascii="Times New Roman" w:hAnsi="Times New Roman" w:cs="Times New Roman"/>
          <w:b/>
          <w:sz w:val="28"/>
          <w:szCs w:val="28"/>
        </w:rPr>
        <w:t>AGENDA</w:t>
      </w:r>
    </w:p>
    <w:p w:rsidR="005303E9" w:rsidRPr="00472DE7" w:rsidRDefault="005303E9" w:rsidP="00472DE7">
      <w:pPr>
        <w:rPr>
          <w:rFonts w:ascii="Times New Roman" w:hAnsi="Times New Roman" w:cs="Times New Roman"/>
          <w:sz w:val="24"/>
          <w:szCs w:val="24"/>
        </w:rPr>
      </w:pPr>
    </w:p>
    <w:p w:rsidR="005303E9" w:rsidRDefault="00472D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10.00h – Opening ceremony</w:t>
      </w:r>
    </w:p>
    <w:p w:rsidR="00472DE7" w:rsidRDefault="00472D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10.15h – Presentations</w:t>
      </w:r>
    </w:p>
    <w:p w:rsidR="00472DE7" w:rsidRPr="00472DE7" w:rsidRDefault="00472D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Chair: Prof. J. </w:t>
      </w:r>
      <w:proofErr w:type="spellStart"/>
      <w:r>
        <w:rPr>
          <w:rFonts w:ascii="Times New Roman" w:hAnsi="Times New Roman" w:cs="Times New Roman"/>
          <w:sz w:val="24"/>
          <w:szCs w:val="24"/>
        </w:rPr>
        <w:t>Vassileva</w:t>
      </w:r>
      <w:proofErr w:type="spellEnd"/>
    </w:p>
    <w:p w:rsidR="007361E2" w:rsidRPr="00472DE7" w:rsidRDefault="00501EA1">
      <w:pP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  <w:r w:rsidRPr="00472DE7">
        <w:rPr>
          <w:rFonts w:ascii="Times New Roman" w:hAnsi="Times New Roman" w:cs="Times New Roman"/>
          <w:sz w:val="24"/>
          <w:szCs w:val="24"/>
        </w:rPr>
        <w:t>M</w:t>
      </w:r>
      <w:r w:rsidR="00472DE7">
        <w:rPr>
          <w:rFonts w:ascii="Times New Roman" w:hAnsi="Times New Roman" w:cs="Times New Roman"/>
          <w:sz w:val="24"/>
          <w:szCs w:val="24"/>
        </w:rPr>
        <w:t>.</w:t>
      </w:r>
      <w:r w:rsidRPr="00472D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2DE7">
        <w:rPr>
          <w:rFonts w:ascii="Times New Roman" w:hAnsi="Times New Roman" w:cs="Times New Roman"/>
          <w:sz w:val="24"/>
          <w:szCs w:val="24"/>
        </w:rPr>
        <w:t>Stoeva</w:t>
      </w:r>
      <w:proofErr w:type="spellEnd"/>
      <w:r w:rsidR="00472DE7">
        <w:rPr>
          <w:rFonts w:ascii="Times New Roman" w:hAnsi="Times New Roman" w:cs="Times New Roman"/>
          <w:sz w:val="24"/>
          <w:szCs w:val="24"/>
        </w:rPr>
        <w:t xml:space="preserve"> </w:t>
      </w:r>
      <w:r w:rsidRPr="00472DE7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– International Organization for Medical Physics - Inspiration for future generations of medical physicists</w:t>
      </w:r>
    </w:p>
    <w:p w:rsidR="00472DE7" w:rsidRPr="00472DE7" w:rsidRDefault="00472DE7" w:rsidP="00472DE7">
      <w:pP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  <w:r w:rsidRPr="00472DE7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M</w:t>
      </w: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.</w:t>
      </w:r>
      <w:r w:rsidRPr="00472DE7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Israel -  The "unpopular" activities performed by medical physicists to protect the health of the population</w:t>
      </w:r>
    </w:p>
    <w:p w:rsidR="00472DE7" w:rsidRPr="00472DE7" w:rsidRDefault="00472DE7" w:rsidP="00472DE7">
      <w:pP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  <w:r w:rsidRPr="00472DE7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J</w:t>
      </w: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.</w:t>
      </w:r>
      <w:r w:rsidRPr="00472DE7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72DE7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Vassileva</w:t>
      </w:r>
      <w:proofErr w:type="spellEnd"/>
      <w:r w:rsidRPr="00472DE7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- Problems and solutions for providing radiation protection to patients</w:t>
      </w:r>
    </w:p>
    <w:p w:rsidR="00472DE7" w:rsidRPr="00472DE7" w:rsidRDefault="00472DE7" w:rsidP="00472DE7">
      <w:pP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  <w:r w:rsidRPr="00472DE7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Y</w:t>
      </w: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.</w:t>
      </w:r>
      <w:r w:rsidRPr="00472DE7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72DE7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Baneva</w:t>
      </w:r>
      <w:proofErr w:type="spellEnd"/>
      <w:r w:rsidRPr="00472DE7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- Radiation protection around the world</w:t>
      </w:r>
    </w:p>
    <w:p w:rsidR="00472DE7" w:rsidRPr="00472DE7" w:rsidRDefault="00472DE7" w:rsidP="00472DE7">
      <w:pP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  <w:r w:rsidRPr="00472DE7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D</w:t>
      </w: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.</w:t>
      </w:r>
      <w:r w:rsidRPr="00472DE7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72DE7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Kostova</w:t>
      </w: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-</w:t>
      </w:r>
      <w:r w:rsidRPr="00472DE7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Lefterova</w:t>
      </w:r>
      <w:proofErr w:type="spellEnd"/>
      <w:r w:rsidRPr="00472DE7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- Problems in communication and access to up-to-date information in X-ray diagnostics during pregnancy</w:t>
      </w:r>
    </w:p>
    <w:p w:rsidR="00472DE7" w:rsidRDefault="00472DE7">
      <w:pP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11.30h – Coffee break</w:t>
      </w:r>
    </w:p>
    <w:p w:rsidR="00472DE7" w:rsidRDefault="00472DE7">
      <w:pP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12.00h – Presentations</w:t>
      </w:r>
    </w:p>
    <w:p w:rsidR="00472DE7" w:rsidRDefault="00472DE7">
      <w:pP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Chair: Prof. Christina </w:t>
      </w:r>
      <w:proofErr w:type="spellStart"/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Bliznakova</w:t>
      </w:r>
      <w:proofErr w:type="spellEnd"/>
    </w:p>
    <w:p w:rsidR="00472DE7" w:rsidRPr="00472DE7" w:rsidRDefault="00472DE7" w:rsidP="00472DE7">
      <w:pP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  <w:r w:rsidRPr="00472DE7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C</w:t>
      </w:r>
      <w:r w:rsidR="00CB3882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.</w:t>
      </w:r>
      <w:r w:rsidRPr="00472DE7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72DE7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Bliznakova</w:t>
      </w:r>
      <w:proofErr w:type="spellEnd"/>
      <w:r w:rsidRPr="00472DE7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r w:rsidRPr="00472DE7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bg-BG"/>
        </w:rPr>
        <w:t>-</w:t>
      </w:r>
      <w:r w:rsidRPr="00472DE7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Advances by the ELPIDA Research Group in Technologies for Breast Screening and Diagnosis </w:t>
      </w:r>
    </w:p>
    <w:p w:rsidR="00CB3882" w:rsidRPr="00472DE7" w:rsidRDefault="00CB3882" w:rsidP="00CB3882">
      <w:pP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  <w:r w:rsidRPr="00472DE7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A</w:t>
      </w: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.</w:t>
      </w:r>
      <w:r w:rsidRPr="00472DE7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72DE7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Zagorska</w:t>
      </w:r>
      <w:proofErr w:type="spellEnd"/>
      <w:r w:rsidRPr="00472DE7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- National project BUL9026 to the IAEA on the topic "Increasing the quality and ensuring the protection of patients during high-dose medical imaging studies" - achieved results</w:t>
      </w:r>
    </w:p>
    <w:p w:rsidR="00CB3882" w:rsidRPr="00472DE7" w:rsidRDefault="00CB3882" w:rsidP="00CB3882">
      <w:pP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  <w:r w:rsidRPr="00472DE7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lastRenderedPageBreak/>
        <w:t>K</w:t>
      </w: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.</w:t>
      </w:r>
      <w:r w:rsidRPr="00472DE7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Romanova - Analysis of patient doses and exposure parameters used during different radiographic examinations with three DR systems</w:t>
      </w:r>
    </w:p>
    <w:p w:rsidR="00501EA1" w:rsidRPr="00472DE7" w:rsidRDefault="00501EA1">
      <w:pP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  <w:r w:rsidRPr="00472DE7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D</w:t>
      </w:r>
      <w:r w:rsidR="00CB3882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.</w:t>
      </w:r>
      <w:r w:rsidRPr="00472DE7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72DE7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Ivanova</w:t>
      </w:r>
      <w:proofErr w:type="spellEnd"/>
      <w:r w:rsidRPr="00472DE7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- Piloting software to analyze and track patient doses across various CT scans</w:t>
      </w:r>
    </w:p>
    <w:p w:rsidR="00501EA1" w:rsidRPr="00472DE7" w:rsidRDefault="003217D0">
      <w:pP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  <w:r w:rsidRPr="00472DE7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P</w:t>
      </w:r>
      <w:r w:rsidR="00CB3882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.</w:t>
      </w:r>
      <w:r w:rsidRPr="00472DE7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72DE7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Simeonov</w:t>
      </w:r>
      <w:proofErr w:type="spellEnd"/>
      <w:r w:rsidRPr="00472DE7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- Pilot application of a platform for calculation of mean glandular dose in mammographic X-ray examinations</w:t>
      </w:r>
    </w:p>
    <w:p w:rsidR="00CB3882" w:rsidRPr="00472DE7" w:rsidRDefault="00CB3882" w:rsidP="00CB3882">
      <w:pP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  <w:r w:rsidRPr="00472DE7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Y</w:t>
      </w: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.</w:t>
      </w:r>
      <w:r w:rsidRPr="00472DE7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72DE7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Baneva</w:t>
      </w:r>
      <w:proofErr w:type="spellEnd"/>
      <w:r w:rsidRPr="00472DE7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- Chat GPT in radiology</w:t>
      </w:r>
    </w:p>
    <w:p w:rsidR="00CB3882" w:rsidRDefault="00CB3882">
      <w:pP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13.30h – Break for lunch</w:t>
      </w:r>
    </w:p>
    <w:p w:rsidR="00CB3882" w:rsidRDefault="00CB3882">
      <w:pP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14.00h – Presentations</w:t>
      </w:r>
    </w:p>
    <w:p w:rsidR="00CB3882" w:rsidRDefault="00CB3882">
      <w:pP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Chair: Prof. </w:t>
      </w:r>
      <w:proofErr w:type="spellStart"/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Mihaela</w:t>
      </w:r>
      <w:proofErr w:type="spellEnd"/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Ivanova</w:t>
      </w:r>
      <w:proofErr w:type="spellEnd"/>
    </w:p>
    <w:p w:rsidR="00CB3882" w:rsidRPr="00472DE7" w:rsidRDefault="00CB3882" w:rsidP="00CB3882">
      <w:pPr>
        <w:rPr>
          <w:rFonts w:ascii="Times New Roman" w:hAnsi="Times New Roman" w:cs="Times New Roman"/>
          <w:sz w:val="24"/>
          <w:szCs w:val="24"/>
        </w:rPr>
      </w:pPr>
      <w:r w:rsidRPr="00472DE7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M</w:t>
      </w: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.</w:t>
      </w:r>
      <w:r w:rsidRPr="00472DE7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72DE7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Ivanova</w:t>
      </w:r>
      <w:proofErr w:type="spellEnd"/>
      <w:r w:rsidRPr="00472DE7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- Application of national legislation for the protection of laser radiation workers</w:t>
      </w:r>
    </w:p>
    <w:p w:rsidR="00CB3882" w:rsidRPr="00472DE7" w:rsidRDefault="00CB3882" w:rsidP="00CB3882">
      <w:pP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  <w:r w:rsidRPr="00472DE7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V</w:t>
      </w: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.</w:t>
      </w:r>
      <w:r w:rsidRPr="00472DE7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72DE7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Zaryabova</w:t>
      </w:r>
      <w:proofErr w:type="spellEnd"/>
      <w:r w:rsidRPr="00472DE7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r w:rsidRPr="00472DE7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  <w:lang w:val="bg-BG"/>
        </w:rPr>
        <w:t xml:space="preserve">- </w:t>
      </w:r>
      <w:r w:rsidRPr="00472DE7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Exposure assessment of electromagnetic field from telecommunications sources in populated areas in correlation with public concern</w:t>
      </w:r>
    </w:p>
    <w:p w:rsidR="00CB3882" w:rsidRPr="00472DE7" w:rsidRDefault="00CB3882" w:rsidP="00CB3882">
      <w:pP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  <w:r w:rsidRPr="00472DE7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V</w:t>
      </w: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.</w:t>
      </w:r>
      <w:r w:rsidRPr="00472DE7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72DE7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Zochinova</w:t>
      </w:r>
      <w:proofErr w:type="spellEnd"/>
      <w:r w:rsidRPr="00472DE7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- Pilot study of microclimate in educational institutions</w:t>
      </w:r>
    </w:p>
    <w:p w:rsidR="003217D0" w:rsidRPr="00472DE7" w:rsidRDefault="003217D0">
      <w:pP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  <w:r w:rsidRPr="00472DE7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P</w:t>
      </w:r>
      <w:r w:rsidR="00CB3882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.</w:t>
      </w:r>
      <w:r w:rsidRPr="00472DE7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72DE7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Marinov</w:t>
      </w:r>
      <w:proofErr w:type="spellEnd"/>
      <w:r w:rsidRPr="00472DE7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- The influence of photon ionizing radiation generated by a medical linear accelerator (LINAC) on the physicochemical properties of gold nanoparticles</w:t>
      </w:r>
    </w:p>
    <w:p w:rsidR="00CB3882" w:rsidRDefault="00CB3882" w:rsidP="00CB3882">
      <w:pP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  <w:r w:rsidRPr="00472DE7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I</w:t>
      </w: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.</w:t>
      </w:r>
      <w:r w:rsidRPr="00472DE7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</w:t>
      </w:r>
      <w:proofErr w:type="spellStart"/>
      <w:r w:rsidRPr="00472DE7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Dyakov</w:t>
      </w:r>
      <w:proofErr w:type="spellEnd"/>
      <w:r w:rsidRPr="00472DE7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- Comprehensive study of the utilization of different breast imaging modalities</w:t>
      </w:r>
    </w:p>
    <w:p w:rsidR="00CB3882" w:rsidRDefault="00CB3882" w:rsidP="00CB3882">
      <w:pP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15.00h – Poster session</w:t>
      </w:r>
      <w:r w:rsidR="00D83935"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 xml:space="preserve"> and presentations from the support companies</w:t>
      </w:r>
      <w:bookmarkStart w:id="0" w:name="_GoBack"/>
      <w:bookmarkEnd w:id="0"/>
    </w:p>
    <w:p w:rsidR="00CB3882" w:rsidRDefault="00CB3882" w:rsidP="00CB3882">
      <w:pP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  <w:t>15.30h – Close ceremony</w:t>
      </w:r>
    </w:p>
    <w:p w:rsidR="00CB3882" w:rsidRPr="00472DE7" w:rsidRDefault="00CB3882" w:rsidP="00CB3882">
      <w:pPr>
        <w:rPr>
          <w:rFonts w:ascii="Times New Roman" w:hAnsi="Times New Roman" w:cs="Times New Roman"/>
          <w:color w:val="1F1F1F"/>
          <w:sz w:val="24"/>
          <w:szCs w:val="24"/>
          <w:shd w:val="clear" w:color="auto" w:fill="FFFFFF"/>
        </w:rPr>
      </w:pPr>
    </w:p>
    <w:sectPr w:rsidR="00CB3882" w:rsidRPr="00472D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EA1"/>
    <w:rsid w:val="003217D0"/>
    <w:rsid w:val="00472DE7"/>
    <w:rsid w:val="00501EA1"/>
    <w:rsid w:val="00527AF4"/>
    <w:rsid w:val="005303E9"/>
    <w:rsid w:val="006F3D8D"/>
    <w:rsid w:val="007361E2"/>
    <w:rsid w:val="00CB3882"/>
    <w:rsid w:val="00D83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BEE4F9"/>
  <w15:chartTrackingRefBased/>
  <w15:docId w15:val="{A9784FAA-209D-4EF0-81EF-3FB7327C3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226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Mishel Israel</dc:creator>
  <cp:keywords/>
  <dc:description/>
  <cp:lastModifiedBy>Mishel Israel</cp:lastModifiedBy>
  <cp:revision>3</cp:revision>
  <dcterms:created xsi:type="dcterms:W3CDTF">2024-10-16T08:24:00Z</dcterms:created>
  <dcterms:modified xsi:type="dcterms:W3CDTF">2024-10-16T08:37:00Z</dcterms:modified>
</cp:coreProperties>
</file>